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</w:tblGrid>
      <w:tr w:rsidR="007528AF" w:rsidRPr="007528AF" w:rsidTr="007528AF">
        <w:trPr>
          <w:jc w:val="right"/>
        </w:trPr>
        <w:tc>
          <w:tcPr>
            <w:tcW w:w="4924" w:type="dxa"/>
          </w:tcPr>
          <w:p w:rsidR="007528AF" w:rsidRPr="007528AF" w:rsidRDefault="007528AF" w:rsidP="00752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8AF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7528AF" w:rsidRPr="007528AF" w:rsidRDefault="007528AF" w:rsidP="00752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8AF" w:rsidRPr="007528AF" w:rsidRDefault="007528AF" w:rsidP="00752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8AF">
              <w:rPr>
                <w:rFonts w:ascii="Times New Roman" w:hAnsi="Times New Roman" w:cs="Times New Roman"/>
                <w:sz w:val="28"/>
                <w:szCs w:val="28"/>
              </w:rPr>
              <w:t>приказом УФК</w:t>
            </w:r>
          </w:p>
          <w:p w:rsidR="007528AF" w:rsidRPr="007528AF" w:rsidRDefault="007528AF" w:rsidP="00752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8AF">
              <w:rPr>
                <w:rFonts w:ascii="Times New Roman" w:hAnsi="Times New Roman" w:cs="Times New Roman"/>
                <w:sz w:val="28"/>
                <w:szCs w:val="28"/>
              </w:rPr>
              <w:t>по Республике Хакасия</w:t>
            </w:r>
          </w:p>
          <w:p w:rsidR="007528AF" w:rsidRPr="007528AF" w:rsidRDefault="007528AF" w:rsidP="00752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8AF">
              <w:rPr>
                <w:rFonts w:ascii="Times New Roman" w:hAnsi="Times New Roman" w:cs="Times New Roman"/>
                <w:sz w:val="28"/>
                <w:szCs w:val="28"/>
              </w:rPr>
              <w:t>от «___» ____________ 2019 г. № ___</w:t>
            </w:r>
          </w:p>
        </w:tc>
      </w:tr>
    </w:tbl>
    <w:p w:rsidR="007528AF" w:rsidRPr="007528AF" w:rsidRDefault="007528AF" w:rsidP="00343D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28AF" w:rsidRDefault="007528AF" w:rsidP="00343D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40D2" w:rsidRPr="007528AF" w:rsidRDefault="00E540D2" w:rsidP="00343D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DEB" w:rsidRPr="007528AF" w:rsidRDefault="00343DEB" w:rsidP="00343D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Порядок</w:t>
      </w:r>
    </w:p>
    <w:p w:rsidR="00343DEB" w:rsidRPr="007528AF" w:rsidRDefault="00343DEB" w:rsidP="00343D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получения сертификатов ключей аутентификации СКЗИ «Континент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 клиентами Управления Федерального казначейства по Республике Хакасия</w:t>
      </w:r>
    </w:p>
    <w:p w:rsidR="00343DEB" w:rsidRPr="007528AF" w:rsidRDefault="00343DEB" w:rsidP="00343D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DEB" w:rsidRPr="007528AF" w:rsidRDefault="00343DEB" w:rsidP="00343D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1. Общие положения</w:t>
      </w:r>
    </w:p>
    <w:p w:rsidR="00343DEB" w:rsidRPr="007528AF" w:rsidRDefault="00343DEB" w:rsidP="0075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43DEB" w:rsidRPr="007528AF" w:rsidRDefault="00343DEB" w:rsidP="00E540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1.1.</w:t>
      </w:r>
      <w:r w:rsidR="007528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28AF" w:rsidRPr="007528AF">
        <w:rPr>
          <w:rFonts w:ascii="Times New Roman" w:hAnsi="Times New Roman" w:cs="Times New Roman"/>
          <w:sz w:val="28"/>
          <w:szCs w:val="28"/>
        </w:rPr>
        <w:t>Порядок</w:t>
      </w:r>
      <w:r w:rsidR="007528AF">
        <w:rPr>
          <w:rFonts w:ascii="Times New Roman" w:hAnsi="Times New Roman" w:cs="Times New Roman"/>
          <w:sz w:val="28"/>
          <w:szCs w:val="28"/>
        </w:rPr>
        <w:t xml:space="preserve"> </w:t>
      </w:r>
      <w:r w:rsidR="007528AF" w:rsidRPr="007528AF">
        <w:rPr>
          <w:rFonts w:ascii="Times New Roman" w:hAnsi="Times New Roman" w:cs="Times New Roman"/>
          <w:sz w:val="28"/>
          <w:szCs w:val="28"/>
        </w:rPr>
        <w:t>получения сертификатов ключей аутентификации СКЗИ «Континент</w:t>
      </w:r>
      <w:r w:rsidR="007528AF" w:rsidRPr="007528AF">
        <w:rPr>
          <w:rFonts w:ascii="Times New Roman" w:hAnsi="Times New Roman" w:cs="Times New Roman"/>
          <w:sz w:val="28"/>
          <w:szCs w:val="28"/>
        </w:rPr>
        <w:noBreakHyphen/>
        <w:t>АП» клиентами Управления Федерального казначейства по Республике Хакасия</w:t>
      </w:r>
      <w:r w:rsidR="007528AF">
        <w:rPr>
          <w:rFonts w:ascii="Times New Roman" w:hAnsi="Times New Roman" w:cs="Times New Roman"/>
          <w:sz w:val="28"/>
          <w:szCs w:val="28"/>
        </w:rPr>
        <w:t xml:space="preserve"> (далее - Порядок) </w:t>
      </w:r>
      <w:r w:rsidRPr="007528AF">
        <w:rPr>
          <w:rFonts w:ascii="Times New Roman" w:hAnsi="Times New Roman" w:cs="Times New Roman"/>
          <w:sz w:val="28"/>
          <w:szCs w:val="28"/>
        </w:rPr>
        <w:t>разработан в соответствии с требованиями приказа ФАПСИ от 13.06.2001 № 152 «Об утверждении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тайну», приказа ФСБ РФ от</w:t>
      </w:r>
      <w:proofErr w:type="gramEnd"/>
      <w:r w:rsidRPr="007528AF">
        <w:rPr>
          <w:rFonts w:ascii="Times New Roman" w:hAnsi="Times New Roman" w:cs="Times New Roman"/>
          <w:sz w:val="28"/>
          <w:szCs w:val="28"/>
        </w:rPr>
        <w:t xml:space="preserve"> 09.02.2005 № 66 «Об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ПКЗ-2005)» , правилами пользования на средство криптографической защиты информации (далее – СКЗИ) «Континент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АП».</w:t>
      </w:r>
    </w:p>
    <w:p w:rsidR="00343DEB" w:rsidRPr="007528AF" w:rsidRDefault="00343DEB" w:rsidP="00E540D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 xml:space="preserve">1.2. Настоящий </w:t>
      </w:r>
      <w:r w:rsidR="007528AF">
        <w:rPr>
          <w:rFonts w:ascii="Times New Roman" w:hAnsi="Times New Roman" w:cs="Times New Roman"/>
          <w:sz w:val="28"/>
          <w:szCs w:val="28"/>
        </w:rPr>
        <w:t>П</w:t>
      </w:r>
      <w:r w:rsidRPr="007528AF">
        <w:rPr>
          <w:rFonts w:ascii="Times New Roman" w:hAnsi="Times New Roman" w:cs="Times New Roman"/>
          <w:sz w:val="28"/>
          <w:szCs w:val="28"/>
        </w:rPr>
        <w:t>орядок определяет действия клиентов Управления Федерального казначейства по Республике Хакасия (далее – Управление) при получении сертификата ключа аутентификации СКЗИ «Континент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АП», необходимого для авторизации при подключении к системе удаленного финансового документооборота (далее – СУФД).</w:t>
      </w:r>
    </w:p>
    <w:p w:rsidR="00343DEB" w:rsidRPr="007528AF" w:rsidRDefault="00343DEB" w:rsidP="0075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DEB" w:rsidRPr="007528AF" w:rsidRDefault="00343DEB" w:rsidP="00343D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2. Порядок выдачи сертификатов ключей аутентификации</w:t>
      </w:r>
    </w:p>
    <w:p w:rsidR="00343DEB" w:rsidRPr="007528AF" w:rsidRDefault="00343DEB" w:rsidP="00343D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СКЗИ «Континент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 клиентам Управления</w:t>
      </w:r>
    </w:p>
    <w:p w:rsidR="00343DEB" w:rsidRPr="007528AF" w:rsidRDefault="00343DEB" w:rsidP="00752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DEB" w:rsidRPr="007528AF" w:rsidRDefault="00343DEB" w:rsidP="007528A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2.1. Для обеспечения работы в СУФД на рабочем месте клиента, с которого планируется устанавливать защищенное соединение, должно быть установлено СКЗИ «</w:t>
      </w:r>
      <w:proofErr w:type="spellStart"/>
      <w:r w:rsidRPr="007528AF">
        <w:rPr>
          <w:rFonts w:ascii="Times New Roman" w:hAnsi="Times New Roman" w:cs="Times New Roman"/>
          <w:sz w:val="28"/>
          <w:szCs w:val="28"/>
        </w:rPr>
        <w:t>КриптоПро</w:t>
      </w:r>
      <w:proofErr w:type="spellEnd"/>
      <w:r w:rsidRPr="007528AF">
        <w:rPr>
          <w:rFonts w:ascii="Times New Roman" w:hAnsi="Times New Roman" w:cs="Times New Roman"/>
          <w:sz w:val="28"/>
          <w:szCs w:val="28"/>
        </w:rPr>
        <w:t xml:space="preserve"> </w:t>
      </w:r>
      <w:r w:rsidRPr="007528AF">
        <w:rPr>
          <w:rFonts w:ascii="Times New Roman" w:hAnsi="Times New Roman" w:cs="Times New Roman"/>
          <w:sz w:val="28"/>
          <w:szCs w:val="28"/>
          <w:lang w:val="en-US"/>
        </w:rPr>
        <w:t>CSP</w:t>
      </w:r>
      <w:r w:rsidRPr="007528AF">
        <w:rPr>
          <w:rFonts w:ascii="Times New Roman" w:hAnsi="Times New Roman" w:cs="Times New Roman"/>
          <w:sz w:val="28"/>
          <w:szCs w:val="28"/>
        </w:rPr>
        <w:t>» и СКЗИ «Континент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АП». Указанные СКЗИ можно получить в Управлении, направив письменное обращение (форма размещена на сайте Управления в разделе ГИС – Удостоверяющий центр – Инструкции и разъяснения – «Форма письменного обращения о выдаче средств ЭП»). Установка и настройка СКЗИ осуществляется в соответствии с п.</w:t>
      </w:r>
      <w:r w:rsidR="007264A8">
        <w:rPr>
          <w:rFonts w:ascii="Times New Roman" w:hAnsi="Times New Roman" w:cs="Times New Roman"/>
          <w:sz w:val="28"/>
          <w:szCs w:val="28"/>
        </w:rPr>
        <w:t> </w:t>
      </w:r>
      <w:r w:rsidRPr="007528AF">
        <w:rPr>
          <w:rFonts w:ascii="Times New Roman" w:hAnsi="Times New Roman" w:cs="Times New Roman"/>
          <w:sz w:val="28"/>
          <w:szCs w:val="28"/>
        </w:rPr>
        <w:t>1 инструкции, размещенной на сайте Управления в разделе ГИС – Удостоверяющий центр – Инструкции и разъяснения – «Инструкция по установке 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АП».</w:t>
      </w:r>
    </w:p>
    <w:p w:rsidR="00343DEB" w:rsidRPr="007528AF" w:rsidRDefault="00343DEB" w:rsidP="007528A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lastRenderedPageBreak/>
        <w:t>2.2. Создание ключа аутентификации СКЗИ «Континент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 и файла запроса на сертификат производится на рабочем месте Клиента в соответствии с п. 2 инструкции, размещенной на сайте Управления в разделе ГИС – Удостоверяющий центр – Инструкции и разъяснения – «Инструкция по установке 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АП». Файл запроса с расширением «.</w:t>
      </w:r>
      <w:proofErr w:type="spellStart"/>
      <w:r w:rsidRPr="007528AF">
        <w:rPr>
          <w:rFonts w:ascii="Times New Roman" w:hAnsi="Times New Roman" w:cs="Times New Roman"/>
          <w:sz w:val="28"/>
          <w:szCs w:val="28"/>
        </w:rPr>
        <w:t>req</w:t>
      </w:r>
      <w:proofErr w:type="spellEnd"/>
      <w:r w:rsidRPr="007528AF">
        <w:rPr>
          <w:rFonts w:ascii="Times New Roman" w:hAnsi="Times New Roman" w:cs="Times New Roman"/>
          <w:sz w:val="28"/>
          <w:szCs w:val="28"/>
        </w:rPr>
        <w:t>» и скан-копия приказа «О предоставлении полномочий на эксплуатацию СКЗИ «Континент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 (</w:t>
      </w:r>
      <w:r w:rsidR="007264A8">
        <w:rPr>
          <w:rFonts w:ascii="Times New Roman" w:hAnsi="Times New Roman" w:cs="Times New Roman"/>
          <w:sz w:val="28"/>
          <w:szCs w:val="28"/>
        </w:rPr>
        <w:t>п</w:t>
      </w:r>
      <w:r w:rsidRPr="007528AF">
        <w:rPr>
          <w:rFonts w:ascii="Times New Roman" w:hAnsi="Times New Roman" w:cs="Times New Roman"/>
          <w:sz w:val="28"/>
          <w:szCs w:val="28"/>
        </w:rPr>
        <w:t>риложени</w:t>
      </w:r>
      <w:r w:rsidR="007264A8">
        <w:rPr>
          <w:rFonts w:ascii="Times New Roman" w:hAnsi="Times New Roman" w:cs="Times New Roman"/>
          <w:sz w:val="28"/>
          <w:szCs w:val="28"/>
        </w:rPr>
        <w:t>е</w:t>
      </w:r>
      <w:r w:rsidRPr="007528AF">
        <w:rPr>
          <w:rFonts w:ascii="Times New Roman" w:hAnsi="Times New Roman" w:cs="Times New Roman"/>
          <w:sz w:val="28"/>
          <w:szCs w:val="28"/>
        </w:rPr>
        <w:t xml:space="preserve"> </w:t>
      </w:r>
      <w:r w:rsidR="007264A8">
        <w:rPr>
          <w:rFonts w:ascii="Times New Roman" w:hAnsi="Times New Roman" w:cs="Times New Roman"/>
          <w:sz w:val="28"/>
          <w:szCs w:val="28"/>
        </w:rPr>
        <w:t>к Порядку</w:t>
      </w:r>
      <w:r w:rsidRPr="007528AF">
        <w:rPr>
          <w:rFonts w:ascii="Times New Roman" w:hAnsi="Times New Roman" w:cs="Times New Roman"/>
          <w:sz w:val="28"/>
          <w:szCs w:val="28"/>
        </w:rPr>
        <w:t>) отправляется на электронную почту Управления по адресу</w:t>
      </w:r>
      <w:r w:rsidR="007528AF" w:rsidRPr="007528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8AF" w:rsidRPr="007528AF">
        <w:rPr>
          <w:rFonts w:ascii="Times New Roman" w:hAnsi="Times New Roman" w:cs="Times New Roman"/>
          <w:sz w:val="28"/>
          <w:szCs w:val="28"/>
          <w:lang w:val="en-US"/>
        </w:rPr>
        <w:t>ufk</w:t>
      </w:r>
      <w:proofErr w:type="spellEnd"/>
      <w:r w:rsidR="007528AF" w:rsidRPr="007528AF">
        <w:rPr>
          <w:rFonts w:ascii="Times New Roman" w:hAnsi="Times New Roman" w:cs="Times New Roman"/>
          <w:sz w:val="28"/>
          <w:szCs w:val="28"/>
        </w:rPr>
        <w:t>80_</w:t>
      </w:r>
      <w:proofErr w:type="spellStart"/>
      <w:r w:rsidR="007528AF" w:rsidRPr="007528AF">
        <w:rPr>
          <w:rFonts w:ascii="Times New Roman" w:hAnsi="Times New Roman" w:cs="Times New Roman"/>
          <w:sz w:val="28"/>
          <w:szCs w:val="28"/>
          <w:lang w:val="en-US"/>
        </w:rPr>
        <w:t>ucfk</w:t>
      </w:r>
      <w:proofErr w:type="spellEnd"/>
      <w:r w:rsidR="007528AF" w:rsidRPr="007528A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528AF" w:rsidRPr="007528AF">
        <w:rPr>
          <w:rFonts w:ascii="Times New Roman" w:hAnsi="Times New Roman" w:cs="Times New Roman"/>
          <w:sz w:val="28"/>
          <w:szCs w:val="28"/>
          <w:lang w:val="en-US"/>
        </w:rPr>
        <w:t>roskazna</w:t>
      </w:r>
      <w:proofErr w:type="spellEnd"/>
      <w:r w:rsidR="007528AF" w:rsidRPr="007528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28AF" w:rsidRPr="007528A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528AF">
        <w:rPr>
          <w:rFonts w:ascii="Times New Roman" w:hAnsi="Times New Roman" w:cs="Times New Roman"/>
          <w:sz w:val="28"/>
          <w:szCs w:val="28"/>
        </w:rPr>
        <w:t>. В теме письма необходимо указать наименование организации.</w:t>
      </w:r>
    </w:p>
    <w:p w:rsidR="00343DEB" w:rsidRPr="007528AF" w:rsidRDefault="00343DEB" w:rsidP="007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 xml:space="preserve">2.3. Оператор удостоверяющего центра Управления при получении файла запроса на сертификат проверяет полноту и правильность заявки: </w:t>
      </w:r>
    </w:p>
    <w:p w:rsidR="00343DEB" w:rsidRPr="007528AF" w:rsidRDefault="00343DEB" w:rsidP="0075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- при положительном результате проверки сертификат ключа аутентификации СКЗИ «Континент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 изготавливается в течение шести рабочих дней с момента поступления запроса и направляется на электронную почту Организации-заявителя;</w:t>
      </w:r>
    </w:p>
    <w:p w:rsidR="00343DEB" w:rsidRPr="007528AF" w:rsidRDefault="00343DEB" w:rsidP="007528A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- в случае отрицательного результата проверки на электронную почту Организации-заявителя направляется ответное письмо с указанием причины отказа.</w:t>
      </w:r>
    </w:p>
    <w:p w:rsidR="00343DEB" w:rsidRPr="007528AF" w:rsidRDefault="00343DEB" w:rsidP="007528A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2.4. Полученный сертификат ключа аутентификации СКЗИ «Континент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 уста</w:t>
      </w:r>
      <w:bookmarkStart w:id="0" w:name="_GoBack"/>
      <w:bookmarkEnd w:id="0"/>
      <w:r w:rsidRPr="007528AF">
        <w:rPr>
          <w:rFonts w:ascii="Times New Roman" w:hAnsi="Times New Roman" w:cs="Times New Roman"/>
          <w:sz w:val="28"/>
          <w:szCs w:val="28"/>
        </w:rPr>
        <w:t>навливается на рабочей станции Организации-заявителя Клиентом самостоятельно в соответствии с п. 3 инструкции, размещенной на сайте Управления в разделе ГИС – Удостоверяющий центр – Инструкции и разъяснения – «Инструкция по установке Континент</w:t>
      </w:r>
      <w:r w:rsidRPr="007528AF">
        <w:rPr>
          <w:rFonts w:ascii="Times New Roman" w:hAnsi="Times New Roman" w:cs="Times New Roman"/>
          <w:sz w:val="28"/>
          <w:szCs w:val="28"/>
        </w:rPr>
        <w:noBreakHyphen/>
        <w:t>АП»</w:t>
      </w:r>
    </w:p>
    <w:p w:rsidR="007528AF" w:rsidRPr="007528AF" w:rsidRDefault="007528AF" w:rsidP="0075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8AF" w:rsidRPr="007528AF" w:rsidRDefault="007528AF" w:rsidP="0075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528AF" w:rsidRPr="007528AF" w:rsidSect="001678B6">
          <w:headerReference w:type="default" r:id="rId8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</w:tblGrid>
      <w:tr w:rsidR="007528AF" w:rsidRPr="007528AF" w:rsidTr="002B59B2">
        <w:trPr>
          <w:jc w:val="right"/>
        </w:trPr>
        <w:tc>
          <w:tcPr>
            <w:tcW w:w="4924" w:type="dxa"/>
          </w:tcPr>
          <w:p w:rsidR="007528AF" w:rsidRPr="007528AF" w:rsidRDefault="007264A8" w:rsidP="002B5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к </w:t>
            </w:r>
            <w:r w:rsidR="00117DE2" w:rsidRPr="007528AF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 w:rsidR="00117DE2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 w:rsidR="00117DE2" w:rsidRPr="007528AF">
              <w:rPr>
                <w:rFonts w:ascii="Times New Roman" w:hAnsi="Times New Roman" w:cs="Times New Roman"/>
                <w:sz w:val="28"/>
                <w:szCs w:val="28"/>
              </w:rPr>
              <w:t>получения сертификатов ключей аутентификации СКЗИ «Континент</w:t>
            </w:r>
            <w:r w:rsidR="00117DE2" w:rsidRPr="007528AF">
              <w:rPr>
                <w:rFonts w:ascii="Times New Roman" w:hAnsi="Times New Roman" w:cs="Times New Roman"/>
                <w:sz w:val="28"/>
                <w:szCs w:val="28"/>
              </w:rPr>
              <w:noBreakHyphen/>
              <w:t>АП»</w:t>
            </w:r>
            <w:r w:rsidR="00117DE2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утвержденному </w:t>
            </w:r>
            <w:r w:rsidR="007528AF" w:rsidRPr="007528AF">
              <w:rPr>
                <w:rFonts w:ascii="Times New Roman" w:hAnsi="Times New Roman" w:cs="Times New Roman"/>
                <w:sz w:val="28"/>
                <w:szCs w:val="28"/>
              </w:rPr>
              <w:t>приказом УФК</w:t>
            </w:r>
          </w:p>
          <w:p w:rsidR="007528AF" w:rsidRPr="007528AF" w:rsidRDefault="007528AF" w:rsidP="002B5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8AF">
              <w:rPr>
                <w:rFonts w:ascii="Times New Roman" w:hAnsi="Times New Roman" w:cs="Times New Roman"/>
                <w:sz w:val="28"/>
                <w:szCs w:val="28"/>
              </w:rPr>
              <w:t>по Республике Хакасия</w:t>
            </w:r>
          </w:p>
          <w:p w:rsidR="007528AF" w:rsidRPr="007528AF" w:rsidRDefault="007528AF" w:rsidP="002B5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8AF">
              <w:rPr>
                <w:rFonts w:ascii="Times New Roman" w:hAnsi="Times New Roman" w:cs="Times New Roman"/>
                <w:sz w:val="28"/>
                <w:szCs w:val="28"/>
              </w:rPr>
              <w:t>от «___» ____________ 2019 г. № ___</w:t>
            </w:r>
          </w:p>
        </w:tc>
      </w:tr>
    </w:tbl>
    <w:p w:rsidR="007528AF" w:rsidRPr="007528AF" w:rsidRDefault="007528AF" w:rsidP="00117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8AF" w:rsidRDefault="007528AF" w:rsidP="0075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8B6" w:rsidRDefault="001678B6" w:rsidP="0075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8B6" w:rsidRPr="007528AF" w:rsidRDefault="001678B6" w:rsidP="0075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DEB" w:rsidRPr="007528AF" w:rsidRDefault="00117DE2" w:rsidP="00343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343DEB" w:rsidRPr="007528AF">
        <w:rPr>
          <w:rFonts w:ascii="Times New Roman" w:hAnsi="Times New Roman" w:cs="Times New Roman"/>
          <w:b/>
          <w:sz w:val="28"/>
          <w:szCs w:val="28"/>
        </w:rPr>
        <w:t>ПРИКАЗ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343DEB" w:rsidRPr="007528AF" w:rsidRDefault="00343DEB" w:rsidP="00343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DEB" w:rsidRPr="007528AF" w:rsidRDefault="00343DEB" w:rsidP="00343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«___»</w:t>
      </w:r>
      <w:r w:rsidR="00117DE2">
        <w:rPr>
          <w:rFonts w:ascii="Times New Roman" w:hAnsi="Times New Roman" w:cs="Times New Roman"/>
          <w:sz w:val="28"/>
          <w:szCs w:val="28"/>
        </w:rPr>
        <w:t xml:space="preserve"> </w:t>
      </w:r>
      <w:r w:rsidRPr="007528AF">
        <w:rPr>
          <w:rFonts w:ascii="Times New Roman" w:hAnsi="Times New Roman" w:cs="Times New Roman"/>
          <w:sz w:val="28"/>
          <w:szCs w:val="28"/>
        </w:rPr>
        <w:t xml:space="preserve">___________ 20__ г. </w:t>
      </w:r>
      <w:r w:rsidR="00117DE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678B6">
        <w:rPr>
          <w:rFonts w:ascii="Times New Roman" w:hAnsi="Times New Roman" w:cs="Times New Roman"/>
          <w:sz w:val="28"/>
          <w:szCs w:val="28"/>
        </w:rPr>
        <w:t xml:space="preserve">      </w:t>
      </w:r>
      <w:r w:rsidR="00117DE2">
        <w:rPr>
          <w:rFonts w:ascii="Times New Roman" w:hAnsi="Times New Roman" w:cs="Times New Roman"/>
          <w:sz w:val="28"/>
          <w:szCs w:val="28"/>
        </w:rPr>
        <w:t xml:space="preserve">      </w:t>
      </w:r>
      <w:r w:rsidR="00426070">
        <w:rPr>
          <w:rFonts w:ascii="Times New Roman" w:hAnsi="Times New Roman" w:cs="Times New Roman"/>
          <w:sz w:val="28"/>
          <w:szCs w:val="28"/>
        </w:rPr>
        <w:t xml:space="preserve">   </w:t>
      </w:r>
      <w:r w:rsidR="00117DE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528AF">
        <w:rPr>
          <w:rFonts w:ascii="Times New Roman" w:hAnsi="Times New Roman" w:cs="Times New Roman"/>
          <w:sz w:val="28"/>
          <w:szCs w:val="28"/>
        </w:rPr>
        <w:t>№ ___</w:t>
      </w:r>
    </w:p>
    <w:p w:rsidR="00343DEB" w:rsidRPr="007528AF" w:rsidRDefault="00343DEB" w:rsidP="00343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DEB" w:rsidRPr="007528AF" w:rsidRDefault="00117DE2" w:rsidP="00343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полномочий</w:t>
      </w:r>
    </w:p>
    <w:p w:rsidR="001678B6" w:rsidRDefault="001678B6" w:rsidP="00343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эксплуатацию</w:t>
      </w:r>
    </w:p>
    <w:p w:rsidR="00343DEB" w:rsidRPr="007528AF" w:rsidRDefault="00343DEB" w:rsidP="00343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СКЗИ «Континент-АП»</w:t>
      </w:r>
    </w:p>
    <w:p w:rsidR="00343DEB" w:rsidRDefault="00343DEB" w:rsidP="00343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8B6" w:rsidRPr="007528AF" w:rsidRDefault="001678B6" w:rsidP="00343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DEB" w:rsidRDefault="00343DEB" w:rsidP="001678B6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28AF">
        <w:rPr>
          <w:rFonts w:ascii="Times New Roman" w:hAnsi="Times New Roman" w:cs="Times New Roman"/>
          <w:sz w:val="28"/>
          <w:szCs w:val="28"/>
        </w:rPr>
        <w:t>В целях организации обмена электронными документами в системе удаленного финансового документооборота Федерального казначейства (СУФД), на основании договора «Об обмене электронными документами» от «___»</w:t>
      </w:r>
      <w:r w:rsidR="007264A8">
        <w:rPr>
          <w:rFonts w:ascii="Times New Roman" w:hAnsi="Times New Roman" w:cs="Times New Roman"/>
          <w:sz w:val="28"/>
          <w:szCs w:val="28"/>
        </w:rPr>
        <w:t xml:space="preserve"> </w:t>
      </w:r>
      <w:r w:rsidRPr="007528AF">
        <w:rPr>
          <w:rFonts w:ascii="Times New Roman" w:hAnsi="Times New Roman" w:cs="Times New Roman"/>
          <w:sz w:val="28"/>
          <w:szCs w:val="28"/>
        </w:rPr>
        <w:t>________ 20__</w:t>
      </w:r>
      <w:r w:rsidR="007264A8">
        <w:rPr>
          <w:rFonts w:ascii="Times New Roman" w:hAnsi="Times New Roman" w:cs="Times New Roman"/>
          <w:sz w:val="28"/>
          <w:szCs w:val="28"/>
        </w:rPr>
        <w:t xml:space="preserve"> </w:t>
      </w:r>
      <w:r w:rsidRPr="007528AF">
        <w:rPr>
          <w:rFonts w:ascii="Times New Roman" w:hAnsi="Times New Roman" w:cs="Times New Roman"/>
          <w:sz w:val="28"/>
          <w:szCs w:val="28"/>
        </w:rPr>
        <w:t xml:space="preserve">г. № ___ руководствуясь Федеральными </w:t>
      </w:r>
      <w:r w:rsidR="00E540D2">
        <w:rPr>
          <w:rFonts w:ascii="Times New Roman" w:hAnsi="Times New Roman" w:cs="Times New Roman"/>
          <w:sz w:val="28"/>
          <w:szCs w:val="28"/>
        </w:rPr>
        <w:t>з</w:t>
      </w:r>
      <w:r w:rsidRPr="007528AF">
        <w:rPr>
          <w:rFonts w:ascii="Times New Roman" w:hAnsi="Times New Roman" w:cs="Times New Roman"/>
          <w:sz w:val="28"/>
          <w:szCs w:val="28"/>
        </w:rPr>
        <w:t>аконами от 06.04.2011</w:t>
      </w:r>
      <w:r w:rsidR="00E540D2">
        <w:rPr>
          <w:rFonts w:ascii="Times New Roman" w:hAnsi="Times New Roman" w:cs="Times New Roman"/>
          <w:sz w:val="28"/>
          <w:szCs w:val="28"/>
        </w:rPr>
        <w:t> </w:t>
      </w:r>
      <w:r w:rsidRPr="007528AF">
        <w:rPr>
          <w:rFonts w:ascii="Times New Roman" w:hAnsi="Times New Roman" w:cs="Times New Roman"/>
          <w:sz w:val="28"/>
          <w:szCs w:val="28"/>
        </w:rPr>
        <w:t>г. № 63-ФЗ «</w:t>
      </w:r>
      <w:r w:rsidR="00E540D2">
        <w:rPr>
          <w:rFonts w:ascii="Times New Roman" w:hAnsi="Times New Roman" w:cs="Times New Roman"/>
          <w:sz w:val="28"/>
          <w:szCs w:val="28"/>
        </w:rPr>
        <w:t>Об электронной подписи», от 27.07.</w:t>
      </w:r>
      <w:smartTag w:uri="urn:schemas-microsoft-com:office:smarttags" w:element="metricconverter">
        <w:smartTagPr>
          <w:attr w:name="ProductID" w:val="2006 г"/>
        </w:smartTagPr>
        <w:r w:rsidRPr="007528AF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7528AF">
        <w:rPr>
          <w:rFonts w:ascii="Times New Roman" w:hAnsi="Times New Roman" w:cs="Times New Roman"/>
          <w:sz w:val="28"/>
          <w:szCs w:val="28"/>
        </w:rPr>
        <w:t>. № 149-ФЗ «Об информации, информационных технологиях и о защите ин</w:t>
      </w:r>
      <w:r w:rsidR="00E540D2">
        <w:rPr>
          <w:rFonts w:ascii="Times New Roman" w:hAnsi="Times New Roman" w:cs="Times New Roman"/>
          <w:sz w:val="28"/>
          <w:szCs w:val="28"/>
        </w:rPr>
        <w:t>формации», приказом ФАПСИ от 13.06.</w:t>
      </w:r>
      <w:smartTag w:uri="urn:schemas-microsoft-com:office:smarttags" w:element="metricconverter">
        <w:smartTagPr>
          <w:attr w:name="ProductID" w:val="2001 г"/>
        </w:smartTagPr>
        <w:r w:rsidRPr="007528AF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7528AF">
        <w:rPr>
          <w:rFonts w:ascii="Times New Roman" w:hAnsi="Times New Roman" w:cs="Times New Roman"/>
          <w:sz w:val="28"/>
          <w:szCs w:val="28"/>
        </w:rPr>
        <w:t xml:space="preserve">. № 152 </w:t>
      </w:r>
      <w:r w:rsidR="00E540D2">
        <w:rPr>
          <w:rFonts w:ascii="Times New Roman" w:hAnsi="Times New Roman" w:cs="Times New Roman"/>
          <w:sz w:val="28"/>
          <w:szCs w:val="28"/>
        </w:rPr>
        <w:t>«</w:t>
      </w:r>
      <w:r w:rsidRPr="007528AF">
        <w:rPr>
          <w:rFonts w:ascii="Times New Roman" w:hAnsi="Times New Roman" w:cs="Times New Roman"/>
          <w:sz w:val="28"/>
          <w:szCs w:val="28"/>
        </w:rPr>
        <w:t>Об утверждении Инструкции об организации и обеспечении безопасности</w:t>
      </w:r>
      <w:proofErr w:type="gramEnd"/>
      <w:r w:rsidRPr="007528AF">
        <w:rPr>
          <w:rFonts w:ascii="Times New Roman" w:hAnsi="Times New Roman" w:cs="Times New Roman"/>
          <w:sz w:val="28"/>
          <w:szCs w:val="28"/>
        </w:rPr>
        <w:t xml:space="preserve"> хранения, обработки и передачи по каналам связи с использованием сре</w:t>
      </w:r>
      <w:proofErr w:type="gramStart"/>
      <w:r w:rsidRPr="007528A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7528AF">
        <w:rPr>
          <w:rFonts w:ascii="Times New Roman" w:hAnsi="Times New Roman" w:cs="Times New Roman"/>
          <w:sz w:val="28"/>
          <w:szCs w:val="28"/>
        </w:rPr>
        <w:t>иптографической защиты информации с ограниченным доступом, не содержащей сведений, составляющих государственную тайну»</w:t>
      </w:r>
      <w:r w:rsidR="00E540D2">
        <w:rPr>
          <w:rFonts w:ascii="Times New Roman" w:hAnsi="Times New Roman" w:cs="Times New Roman"/>
          <w:sz w:val="28"/>
          <w:szCs w:val="28"/>
        </w:rPr>
        <w:t>,</w:t>
      </w:r>
    </w:p>
    <w:p w:rsidR="00343DEB" w:rsidRDefault="00343DEB" w:rsidP="00343D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070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343DEB" w:rsidRPr="007528AF" w:rsidRDefault="00343DEB" w:rsidP="001678B6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1. Для создания защищенного соединения между автоматизированным рабочим местом СУФД и сервером доступа Федерального казначейства, обеспечивающего безопасную передачу данных в среде Интернет, предоставить полномочия на эксплуатацию СКЗИ «Континент-АП» следующему должностному лицу:_____________________________________</w:t>
      </w:r>
    </w:p>
    <w:p w:rsidR="00343DEB" w:rsidRPr="007528AF" w:rsidRDefault="00343DEB" w:rsidP="00117DE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28AF">
        <w:rPr>
          <w:rFonts w:ascii="Times New Roman" w:hAnsi="Times New Roman" w:cs="Times New Roman"/>
          <w:sz w:val="28"/>
          <w:szCs w:val="28"/>
          <w:vertAlign w:val="superscript"/>
        </w:rPr>
        <w:t>(ФИО, должность)</w:t>
      </w:r>
    </w:p>
    <w:p w:rsidR="00343DEB" w:rsidRPr="007528AF" w:rsidRDefault="00343DEB" w:rsidP="00117DE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2. Указанное в п.</w:t>
      </w:r>
      <w:r w:rsidR="00117DE2">
        <w:rPr>
          <w:rFonts w:ascii="Times New Roman" w:hAnsi="Times New Roman" w:cs="Times New Roman"/>
          <w:sz w:val="28"/>
          <w:szCs w:val="28"/>
        </w:rPr>
        <w:t xml:space="preserve"> </w:t>
      </w:r>
      <w:r w:rsidRPr="007528AF">
        <w:rPr>
          <w:rFonts w:ascii="Times New Roman" w:hAnsi="Times New Roman" w:cs="Times New Roman"/>
          <w:sz w:val="28"/>
          <w:szCs w:val="28"/>
        </w:rPr>
        <w:t xml:space="preserve">1 настоящего приказа должностное лицо несет персональную ответственность </w:t>
      </w:r>
      <w:proofErr w:type="gramStart"/>
      <w:r w:rsidRPr="007528A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528AF">
        <w:rPr>
          <w:rFonts w:ascii="Times New Roman" w:hAnsi="Times New Roman" w:cs="Times New Roman"/>
          <w:sz w:val="28"/>
          <w:szCs w:val="28"/>
        </w:rPr>
        <w:t>:</w:t>
      </w:r>
    </w:p>
    <w:p w:rsidR="00343DEB" w:rsidRPr="007528AF" w:rsidRDefault="00343DEB" w:rsidP="001678B6">
      <w:pPr>
        <w:pStyle w:val="a4"/>
        <w:widowControl w:val="0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сохранение в тайне закрытого ключа абонентского пункта и иной ключевой информации;</w:t>
      </w:r>
    </w:p>
    <w:p w:rsidR="00343DEB" w:rsidRPr="007528AF" w:rsidRDefault="00343DEB" w:rsidP="001678B6">
      <w:pPr>
        <w:pStyle w:val="a4"/>
        <w:widowControl w:val="0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 xml:space="preserve">соблюдение </w:t>
      </w:r>
      <w:proofErr w:type="gramStart"/>
      <w:r w:rsidRPr="007528AF">
        <w:rPr>
          <w:rFonts w:ascii="Times New Roman" w:hAnsi="Times New Roman" w:cs="Times New Roman"/>
          <w:sz w:val="28"/>
          <w:szCs w:val="28"/>
        </w:rPr>
        <w:t>правил эксплуатации средств криптографической защиты информации</w:t>
      </w:r>
      <w:proofErr w:type="gramEnd"/>
      <w:r w:rsidRPr="007528AF">
        <w:rPr>
          <w:rFonts w:ascii="Times New Roman" w:hAnsi="Times New Roman" w:cs="Times New Roman"/>
          <w:sz w:val="28"/>
          <w:szCs w:val="28"/>
        </w:rPr>
        <w:t>;</w:t>
      </w:r>
    </w:p>
    <w:p w:rsidR="00343DEB" w:rsidRPr="007528AF" w:rsidRDefault="00343DEB" w:rsidP="001678B6">
      <w:pPr>
        <w:pStyle w:val="a4"/>
        <w:widowControl w:val="0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 xml:space="preserve">неукоснительное соблюдение требований соответствующих </w:t>
      </w:r>
      <w:r w:rsidRPr="007528AF">
        <w:rPr>
          <w:rFonts w:ascii="Times New Roman" w:hAnsi="Times New Roman" w:cs="Times New Roman"/>
          <w:sz w:val="28"/>
          <w:szCs w:val="28"/>
        </w:rPr>
        <w:lastRenderedPageBreak/>
        <w:t>нормативных документов.</w:t>
      </w:r>
    </w:p>
    <w:p w:rsidR="00343DEB" w:rsidRPr="007528AF" w:rsidRDefault="00117DE2" w:rsidP="001678B6">
      <w:pPr>
        <w:pStyle w:val="a4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343DEB" w:rsidRPr="007528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43DEB" w:rsidRPr="007528AF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343DEB" w:rsidRDefault="00343DEB" w:rsidP="00343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6070" w:rsidRPr="007528AF" w:rsidRDefault="00426070" w:rsidP="00343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DEB" w:rsidRPr="007528AF" w:rsidRDefault="00343DEB" w:rsidP="00343DEB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8AF">
        <w:rPr>
          <w:rFonts w:ascii="Times New Roman" w:hAnsi="Times New Roman" w:cs="Times New Roman"/>
          <w:sz w:val="28"/>
          <w:szCs w:val="28"/>
        </w:rPr>
        <w:t>Начальник (Руководитель) _________________ /______________/</w:t>
      </w:r>
    </w:p>
    <w:sectPr w:rsidR="00343DEB" w:rsidRPr="007528AF" w:rsidSect="001678B6"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D2A" w:rsidRDefault="00EC5D2A" w:rsidP="00E540D2">
      <w:pPr>
        <w:spacing w:after="0" w:line="240" w:lineRule="auto"/>
      </w:pPr>
      <w:r>
        <w:separator/>
      </w:r>
    </w:p>
  </w:endnote>
  <w:endnote w:type="continuationSeparator" w:id="0">
    <w:p w:rsidR="00EC5D2A" w:rsidRDefault="00EC5D2A" w:rsidP="00E54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D2A" w:rsidRDefault="00EC5D2A" w:rsidP="00E540D2">
      <w:pPr>
        <w:spacing w:after="0" w:line="240" w:lineRule="auto"/>
      </w:pPr>
      <w:r>
        <w:separator/>
      </w:r>
    </w:p>
  </w:footnote>
  <w:footnote w:type="continuationSeparator" w:id="0">
    <w:p w:rsidR="00EC5D2A" w:rsidRDefault="00EC5D2A" w:rsidP="00E54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43413394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540D2" w:rsidRPr="00E540D2" w:rsidRDefault="00E540D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40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40D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40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78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540D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40D2" w:rsidRPr="00E540D2" w:rsidRDefault="00E540D2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F05E1"/>
    <w:multiLevelType w:val="hybridMultilevel"/>
    <w:tmpl w:val="7C288FB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22C1C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59627E6"/>
    <w:multiLevelType w:val="hybridMultilevel"/>
    <w:tmpl w:val="DC787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5FA5108F"/>
    <w:multiLevelType w:val="hybridMultilevel"/>
    <w:tmpl w:val="0A82A17E"/>
    <w:lvl w:ilvl="0" w:tplc="7F9E4D18">
      <w:start w:val="1"/>
      <w:numFmt w:val="bullet"/>
      <w:lvlText w:val=""/>
      <w:lvlJc w:val="left"/>
      <w:pPr>
        <w:tabs>
          <w:tab w:val="num" w:pos="1260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7EA"/>
    <w:rsid w:val="00117DE2"/>
    <w:rsid w:val="001678B6"/>
    <w:rsid w:val="00343DEB"/>
    <w:rsid w:val="00426070"/>
    <w:rsid w:val="004D3222"/>
    <w:rsid w:val="007264A8"/>
    <w:rsid w:val="007277EA"/>
    <w:rsid w:val="007528AF"/>
    <w:rsid w:val="009B7943"/>
    <w:rsid w:val="00E540D2"/>
    <w:rsid w:val="00EC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DEB"/>
  </w:style>
  <w:style w:type="paragraph" w:styleId="1">
    <w:name w:val="heading 1"/>
    <w:basedOn w:val="a"/>
    <w:next w:val="a"/>
    <w:link w:val="10"/>
    <w:qFormat/>
    <w:rsid w:val="00343DEB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43DEB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43DEB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3DE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43DE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43DE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343DEB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43DE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43DE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DE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3DE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43D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43D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43DE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3DE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3D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43DE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43DEB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343DEB"/>
    <w:rPr>
      <w:color w:val="0563C1" w:themeColor="hyperlink"/>
      <w:u w:val="single"/>
    </w:rPr>
  </w:style>
  <w:style w:type="paragraph" w:styleId="a4">
    <w:name w:val="Plain Text"/>
    <w:basedOn w:val="a"/>
    <w:link w:val="a5"/>
    <w:rsid w:val="00343DE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343DEB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752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54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40D2"/>
  </w:style>
  <w:style w:type="paragraph" w:styleId="a9">
    <w:name w:val="footer"/>
    <w:basedOn w:val="a"/>
    <w:link w:val="aa"/>
    <w:uiPriority w:val="99"/>
    <w:unhideWhenUsed/>
    <w:rsid w:val="00E54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4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DEB"/>
  </w:style>
  <w:style w:type="paragraph" w:styleId="1">
    <w:name w:val="heading 1"/>
    <w:basedOn w:val="a"/>
    <w:next w:val="a"/>
    <w:link w:val="10"/>
    <w:qFormat/>
    <w:rsid w:val="00343DEB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43DEB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43DEB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3DE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43DE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43DE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343DEB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43DE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43DE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DE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3DE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43D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43DE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43DE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3DE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3D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43DE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43DEB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343DEB"/>
    <w:rPr>
      <w:color w:val="0563C1" w:themeColor="hyperlink"/>
      <w:u w:val="single"/>
    </w:rPr>
  </w:style>
  <w:style w:type="paragraph" w:styleId="a4">
    <w:name w:val="Plain Text"/>
    <w:basedOn w:val="a"/>
    <w:link w:val="a5"/>
    <w:rsid w:val="00343DE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343DEB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752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54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40D2"/>
  </w:style>
  <w:style w:type="paragraph" w:styleId="a9">
    <w:name w:val="footer"/>
    <w:basedOn w:val="a"/>
    <w:link w:val="aa"/>
    <w:uiPriority w:val="99"/>
    <w:unhideWhenUsed/>
    <w:rsid w:val="00E54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4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Республике Хакасия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Вильмов Константин Олегович</dc:creator>
  <cp:keywords/>
  <dc:description/>
  <cp:lastModifiedBy>Тилимов Алексей Владимирович</cp:lastModifiedBy>
  <cp:revision>4</cp:revision>
  <dcterms:created xsi:type="dcterms:W3CDTF">2019-08-26T07:51:00Z</dcterms:created>
  <dcterms:modified xsi:type="dcterms:W3CDTF">2019-08-26T10:14:00Z</dcterms:modified>
</cp:coreProperties>
</file>